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18" w:rsidRDefault="001E5B18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4"/>
          <w:lang w:eastAsia="ru-RU" w:bidi="he-IL"/>
        </w:rPr>
        <w:drawing>
          <wp:inline distT="0" distB="0" distL="0" distR="0">
            <wp:extent cx="6120130" cy="8648345"/>
            <wp:effectExtent l="0" t="0" r="0" b="635"/>
            <wp:docPr id="1" name="Рисунок 1" descr="D:\Оля\ПРОГРАМА\10-03-2016_16-06-53\Програми вступного випробування_123 Комп. ынженер│я\Програми вступного випробування_123 Комп. ынженерія\довидка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ПРОГРАМА\10-03-2016_16-06-53\Програми вступного випробування_123 Комп. ынженер│я\Програми вступного випробування_123 Комп. ынженерія\довидка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18" w:rsidRDefault="001E5B18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5277A" w:rsidRPr="00171BFC" w:rsidRDefault="00171BFC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171BFC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777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52777">
        <w:rPr>
          <w:rFonts w:ascii="Times New Roman" w:hAnsi="Times New Roman"/>
          <w:sz w:val="28"/>
          <w:szCs w:val="28"/>
          <w:lang w:val="uk-UA"/>
        </w:rPr>
        <w:t xml:space="preserve">Вступне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7D16B9">
        <w:rPr>
          <w:rFonts w:ascii="Times New Roman" w:hAnsi="Times New Roman"/>
          <w:color w:val="000000"/>
          <w:sz w:val="28"/>
          <w:szCs w:val="28"/>
          <w:lang w:val="uk-UA" w:eastAsia="uk-UA"/>
        </w:rPr>
        <w:t>магістра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1AD">
        <w:rPr>
          <w:rFonts w:ascii="Times New Roman" w:hAnsi="Times New Roman"/>
          <w:sz w:val="28"/>
          <w:szCs w:val="28"/>
          <w:lang w:val="uk-UA"/>
        </w:rPr>
        <w:t>123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771AD" w:rsidRPr="005771AD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(спеціалізація </w:t>
      </w:r>
      <w:r w:rsidR="00F94112" w:rsidRPr="00F94112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5771AD">
        <w:rPr>
          <w:rFonts w:ascii="Times New Roman" w:hAnsi="Times New Roman"/>
          <w:sz w:val="28"/>
          <w:lang w:val="uk-UA"/>
        </w:rPr>
        <w:t> </w:t>
      </w:r>
      <w:r w:rsidR="006832EC" w:rsidRPr="00364B52">
        <w:rPr>
          <w:rFonts w:ascii="Times New Roman" w:hAnsi="Times New Roman"/>
          <w:sz w:val="28"/>
          <w:lang w:val="uk-UA"/>
        </w:rPr>
        <w:t>Системне програмування</w:t>
      </w:r>
      <w:r w:rsidR="005771AD">
        <w:rPr>
          <w:rFonts w:ascii="Times New Roman" w:hAnsi="Times New Roman"/>
          <w:sz w:val="28"/>
          <w:lang w:val="uk-UA"/>
        </w:rPr>
        <w:t> </w:t>
      </w:r>
      <w:r w:rsidR="00F94112" w:rsidRPr="00F94112">
        <w:rPr>
          <w:rFonts w:ascii="Times New Roman" w:hAnsi="Times New Roman"/>
          <w:sz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777"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2016 році» у формі індивідуального письмового фахового іспиту, який приймає екзаменаційна комісія з певної спеціальност</w:t>
      </w:r>
      <w:r w:rsidR="00BB5035">
        <w:rPr>
          <w:rFonts w:ascii="Times New Roman" w:hAnsi="Times New Roman"/>
          <w:sz w:val="28"/>
          <w:szCs w:val="28"/>
          <w:lang w:val="uk-UA"/>
        </w:rPr>
        <w:t>і</w:t>
      </w:r>
      <w:r w:rsidR="004C6B26">
        <w:rPr>
          <w:rFonts w:ascii="Times New Roman" w:hAnsi="Times New Roman"/>
          <w:sz w:val="28"/>
          <w:szCs w:val="28"/>
          <w:lang w:val="uk-UA"/>
        </w:rPr>
        <w:t xml:space="preserve"> (спеціалізації)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,склад якої </w:t>
      </w:r>
      <w:r w:rsidR="00C52777">
        <w:rPr>
          <w:rFonts w:ascii="Times New Roman" w:hAnsi="Times New Roman"/>
          <w:sz w:val="28"/>
          <w:szCs w:val="28"/>
          <w:lang w:val="uk-UA"/>
        </w:rPr>
        <w:t>затвердж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ується </w:t>
      </w:r>
      <w:r w:rsidR="00C52777">
        <w:rPr>
          <w:rFonts w:ascii="Times New Roman" w:hAnsi="Times New Roman"/>
          <w:sz w:val="28"/>
          <w:szCs w:val="28"/>
          <w:lang w:val="uk-UA"/>
        </w:rPr>
        <w:t>наказом ректора Університету</w:t>
      </w:r>
      <w:r w:rsidR="00BB5035">
        <w:rPr>
          <w:rFonts w:ascii="Times New Roman" w:hAnsi="Times New Roman"/>
          <w:sz w:val="28"/>
          <w:szCs w:val="28"/>
          <w:lang w:val="uk-UA"/>
        </w:rPr>
        <w:t>.</w:t>
      </w:r>
    </w:p>
    <w:p w:rsidR="002739D6" w:rsidRDefault="00C52777" w:rsidP="00147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47971">
        <w:rPr>
          <w:rFonts w:ascii="Times New Roman" w:hAnsi="Times New Roman"/>
          <w:sz w:val="28"/>
          <w:szCs w:val="28"/>
          <w:lang w:val="uk-UA"/>
        </w:rPr>
        <w:t xml:space="preserve">фахового іспиту </w:t>
      </w:r>
      <w:r w:rsidR="002739D6">
        <w:rPr>
          <w:rFonts w:ascii="Times New Roman" w:hAnsi="Times New Roman"/>
          <w:sz w:val="28"/>
          <w:szCs w:val="28"/>
          <w:lang w:val="uk-UA"/>
        </w:rPr>
        <w:t>входять питання з</w:t>
      </w:r>
      <w:r w:rsidR="005D162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2739D6">
        <w:rPr>
          <w:rFonts w:ascii="Times New Roman" w:hAnsi="Times New Roman"/>
          <w:sz w:val="28"/>
          <w:szCs w:val="28"/>
          <w:lang w:val="uk-UA"/>
        </w:rPr>
        <w:t>: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705406" w:rsidRPr="00705406">
        <w:rPr>
          <w:kern w:val="1"/>
          <w:sz w:val="24"/>
        </w:rPr>
        <w:t xml:space="preserve"> </w:t>
      </w:r>
      <w:proofErr w:type="spellStart"/>
      <w:r w:rsidR="00705406" w:rsidRPr="00705406">
        <w:rPr>
          <w:szCs w:val="28"/>
          <w:lang w:val="ru-RU"/>
        </w:rPr>
        <w:t>Системне</w:t>
      </w:r>
      <w:proofErr w:type="spellEnd"/>
      <w:r w:rsidR="00705406" w:rsidRPr="00705406">
        <w:rPr>
          <w:szCs w:val="28"/>
          <w:lang w:val="ru-RU"/>
        </w:rPr>
        <w:t xml:space="preserve"> </w:t>
      </w:r>
      <w:proofErr w:type="spellStart"/>
      <w:r w:rsidR="00705406" w:rsidRPr="00705406">
        <w:rPr>
          <w:szCs w:val="28"/>
          <w:lang w:val="ru-RU"/>
        </w:rPr>
        <w:t>програмне</w:t>
      </w:r>
      <w:proofErr w:type="spellEnd"/>
      <w:r w:rsidR="00705406" w:rsidRPr="00705406">
        <w:rPr>
          <w:szCs w:val="28"/>
          <w:lang w:val="ru-RU"/>
        </w:rPr>
        <w:t xml:space="preserve"> </w:t>
      </w:r>
      <w:proofErr w:type="spellStart"/>
      <w:r w:rsidR="00705406" w:rsidRPr="00705406">
        <w:rPr>
          <w:szCs w:val="28"/>
          <w:lang w:val="ru-RU"/>
        </w:rPr>
        <w:t>забезпечення</w:t>
      </w:r>
      <w:proofErr w:type="spellEnd"/>
      <w:r w:rsidR="00705406" w:rsidRPr="00705406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705406" w:rsidRPr="00705406">
        <w:rPr>
          <w:kern w:val="1"/>
          <w:sz w:val="24"/>
        </w:rPr>
        <w:t xml:space="preserve"> </w:t>
      </w:r>
      <w:proofErr w:type="spellStart"/>
      <w:r w:rsidR="00705406" w:rsidRPr="00705406">
        <w:rPr>
          <w:szCs w:val="28"/>
          <w:lang w:val="ru-RU"/>
        </w:rPr>
        <w:t>Об’єктно-орієнтоване</w:t>
      </w:r>
      <w:proofErr w:type="spellEnd"/>
      <w:r w:rsidR="00705406" w:rsidRPr="00705406">
        <w:rPr>
          <w:szCs w:val="28"/>
          <w:lang w:val="ru-RU"/>
        </w:rPr>
        <w:t xml:space="preserve"> </w:t>
      </w:r>
      <w:proofErr w:type="spellStart"/>
      <w:r w:rsidR="00705406" w:rsidRPr="00705406">
        <w:rPr>
          <w:szCs w:val="28"/>
          <w:lang w:val="ru-RU"/>
        </w:rPr>
        <w:t>програмування</w:t>
      </w:r>
      <w:proofErr w:type="spellEnd"/>
      <w:r w:rsidR="00705406" w:rsidRPr="00705406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5771AD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705406" w:rsidRPr="00705406">
        <w:rPr>
          <w:kern w:val="1"/>
          <w:sz w:val="24"/>
        </w:rPr>
        <w:t xml:space="preserve"> </w:t>
      </w:r>
      <w:proofErr w:type="spellStart"/>
      <w:r w:rsidR="00705406" w:rsidRPr="00705406">
        <w:rPr>
          <w:szCs w:val="28"/>
          <w:lang w:val="ru-RU"/>
        </w:rPr>
        <w:t>Архітектура</w:t>
      </w:r>
      <w:proofErr w:type="spellEnd"/>
      <w:r w:rsidR="00705406" w:rsidRPr="00705406">
        <w:rPr>
          <w:szCs w:val="28"/>
          <w:lang w:val="ru-RU"/>
        </w:rPr>
        <w:t xml:space="preserve"> </w:t>
      </w:r>
      <w:proofErr w:type="spellStart"/>
      <w:r w:rsidR="00705406" w:rsidRPr="00705406">
        <w:rPr>
          <w:szCs w:val="28"/>
          <w:lang w:val="ru-RU"/>
        </w:rPr>
        <w:t>комп’ютерів</w:t>
      </w:r>
      <w:proofErr w:type="spellEnd"/>
      <w:r w:rsidR="00705406" w:rsidRPr="00705406">
        <w:rPr>
          <w:szCs w:val="28"/>
          <w:lang w:val="ru-RU"/>
        </w:rPr>
        <w:t xml:space="preserve"> </w:t>
      </w:r>
      <w:r w:rsidRPr="00F94112">
        <w:rPr>
          <w:szCs w:val="28"/>
        </w:rPr>
        <w:t>".</w:t>
      </w:r>
    </w:p>
    <w:p w:rsidR="002C7CF2" w:rsidRPr="002C7CF2" w:rsidRDefault="002C7CF2" w:rsidP="002C7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Перелік питань </w:t>
      </w:r>
      <w:r w:rsidR="00FB0F6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F94112" w:rsidRPr="00F94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наведений у програмі.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520C3"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>
        <w:rPr>
          <w:rFonts w:ascii="Times New Roman" w:hAnsi="Times New Roman"/>
          <w:sz w:val="28"/>
          <w:szCs w:val="28"/>
          <w:lang w:val="uk-UA"/>
        </w:rPr>
        <w:t>іспиту визначається за 100-бальною шкалою згідно з п.</w:t>
      </w:r>
      <w:r w:rsidR="006520C3">
        <w:rPr>
          <w:rFonts w:ascii="Times New Roman" w:hAnsi="Times New Roman"/>
          <w:sz w:val="28"/>
          <w:szCs w:val="28"/>
          <w:lang w:val="uk-UA"/>
        </w:rPr>
        <w:t> </w:t>
      </w:r>
      <w:r w:rsidR="00A5703F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520C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прийому до Національного аерокосмічного </w:t>
      </w:r>
      <w:r w:rsidR="00C3260A">
        <w:rPr>
          <w:rFonts w:ascii="Times New Roman" w:hAnsi="Times New Roman"/>
          <w:sz w:val="28"/>
          <w:szCs w:val="28"/>
          <w:lang w:val="uk-UA"/>
        </w:rPr>
        <w:t>університету ім. М.Є. Жуковського «Харківський авіаційний інститут».</w:t>
      </w: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5771AD" w:rsidRPr="005771AD" w:rsidRDefault="002739D6" w:rsidP="005771AD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з</w:t>
      </w:r>
      <w:r w:rsidR="003B76DE" w:rsidRPr="005771AD">
        <w:rPr>
          <w:rFonts w:ascii="Times New Roman" w:hAnsi="Times New Roman"/>
          <w:b/>
          <w:sz w:val="28"/>
          <w:szCs w:val="28"/>
          <w:lang w:val="uk-UA"/>
        </w:rPr>
        <w:t>а</w:t>
      </w:r>
      <w:r w:rsidR="00612EC0" w:rsidRPr="005771AD">
        <w:rPr>
          <w:rFonts w:ascii="Times New Roman" w:hAnsi="Times New Roman"/>
          <w:b/>
          <w:sz w:val="28"/>
          <w:szCs w:val="28"/>
        </w:rPr>
        <w:t xml:space="preserve"> </w:t>
      </w:r>
      <w:r w:rsidR="009F501D" w:rsidRPr="005771AD">
        <w:rPr>
          <w:rFonts w:ascii="Times New Roman" w:hAnsi="Times New Roman"/>
          <w:b/>
          <w:sz w:val="28"/>
          <w:szCs w:val="28"/>
          <w:lang w:val="uk-UA"/>
        </w:rPr>
        <w:t>тем</w:t>
      </w:r>
      <w:r w:rsidR="00D025AA" w:rsidRPr="005771AD">
        <w:rPr>
          <w:rFonts w:ascii="Times New Roman" w:hAnsi="Times New Roman"/>
          <w:b/>
          <w:sz w:val="28"/>
          <w:szCs w:val="28"/>
          <w:lang w:val="uk-UA"/>
        </w:rPr>
        <w:t>ою</w:t>
      </w:r>
      <w:r w:rsidR="003B76DE" w:rsidRPr="005771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71AD"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</w:t>
      </w:r>
      <w:proofErr w:type="spellStart"/>
      <w:r w:rsidR="00C960FD" w:rsidRPr="00C960FD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Системне</w:t>
      </w:r>
      <w:proofErr w:type="spellEnd"/>
      <w:r w:rsidR="00C960FD" w:rsidRPr="00C960F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C960FD" w:rsidRPr="00C960FD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програмне</w:t>
      </w:r>
      <w:proofErr w:type="spellEnd"/>
      <w:r w:rsidR="00C960FD" w:rsidRPr="00C960F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C960FD" w:rsidRPr="00C960FD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забезпечення</w:t>
      </w:r>
      <w:proofErr w:type="spellEnd"/>
      <w:r w:rsidR="005771AD"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»</w:t>
      </w:r>
    </w:p>
    <w:p w:rsidR="005771AD" w:rsidRPr="005771AD" w:rsidRDefault="005771AD" w:rsidP="00831D36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C960FD" w:rsidRPr="00C960FD" w:rsidRDefault="00C960FD" w:rsidP="00A5703F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конвейер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в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Linux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 xml:space="preserve">? </w:t>
      </w:r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Для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чего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он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нужен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C960FD" w:rsidRPr="00C960FD" w:rsidRDefault="00C960FD" w:rsidP="00A5703F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sha-bang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? Для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чего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он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используется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C960FD" w:rsidRPr="00C960FD" w:rsidRDefault="00C960FD" w:rsidP="00A5703F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существуют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команды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для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вывода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содержимого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файлов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? В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чём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их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различия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C960FD" w:rsidRPr="00C960FD" w:rsidRDefault="00C960FD" w:rsidP="00A5703F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GRUB?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Из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каких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частей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он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состоит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C960FD" w:rsidRPr="00C960FD" w:rsidRDefault="00C960FD" w:rsidP="00A5703F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LILO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? Из каких частей он состоит?</w:t>
      </w:r>
    </w:p>
    <w:p w:rsidR="00C960FD" w:rsidRPr="00C960FD" w:rsidRDefault="00C960FD" w:rsidP="00A5703F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Дать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описание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системы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sudo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и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её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составляющих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C960FD" w:rsidRPr="00C960FD" w:rsidRDefault="00C960FD" w:rsidP="00A5703F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Дать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описание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поколениям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ОС. К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какому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поколению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относятся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современные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ОС?</w:t>
      </w:r>
    </w:p>
    <w:p w:rsidR="00C960FD" w:rsidRPr="00C960FD" w:rsidRDefault="00C960FD" w:rsidP="00A5703F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Какой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тип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архитектуры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у ядра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? Опишите его.</w:t>
      </w:r>
    </w:p>
    <w:p w:rsidR="00C960FD" w:rsidRPr="00C960FD" w:rsidRDefault="00C960FD" w:rsidP="00A5703F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Дать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описание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программы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dpkg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Файловые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системы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в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Перечислите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основные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части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Linux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Каковы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функции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первичного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загрузчика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? 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Каковы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функции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вторичного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загрузчика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UID?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UID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соответствуют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обычным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пользователям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Процесс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init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eastAsia="ru-RU"/>
        </w:rPr>
        <w:t>. Как он работает?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Команды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 xml:space="preserve"> для работы с файлами и каталогами.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bash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? Какие команды для проверки условий в нём используются?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вторичный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загрузчик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может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прочитать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файл с ядром?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Описать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несколько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способов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карта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размещения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процесс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?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Каким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образом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можно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просмотреть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состояние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процессов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и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их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активность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"в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реальном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режиме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времени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"?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Типы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процес сов в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C960FD">
        <w:rPr>
          <w:rFonts w:ascii="Times New Roman" w:hAnsi="Times New Roman"/>
          <w:iCs/>
          <w:sz w:val="28"/>
          <w:szCs w:val="28"/>
          <w:lang w:eastAsia="ru-RU"/>
        </w:rPr>
        <w:t>Команды управления процессами.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Какова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особенность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суперпользователя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Состояния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процесса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Приоритеты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для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процессов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.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значение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nice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соответствует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наивысшему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приоритету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процесса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C960FD">
        <w:rPr>
          <w:rFonts w:ascii="Times New Roman" w:hAnsi="Times New Roman"/>
          <w:iCs/>
          <w:sz w:val="28"/>
          <w:szCs w:val="28"/>
          <w:lang w:eastAsia="ru-RU"/>
        </w:rPr>
        <w:t xml:space="preserve">Консольные текстовые редакторы в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. Описание и особенности.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дистрибутив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? Основные компоненты.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SWAP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 xml:space="preserve">? 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C960FD">
        <w:rPr>
          <w:rFonts w:ascii="Times New Roman" w:hAnsi="Times New Roman"/>
          <w:iCs/>
          <w:sz w:val="28"/>
          <w:szCs w:val="28"/>
          <w:lang w:eastAsia="ru-RU"/>
        </w:rPr>
        <w:t xml:space="preserve">Типы файлов в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(помимо обычных файлов и каталогов).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Команды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для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работы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с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пользователями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и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группами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пользователей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C960FD" w:rsidRDefault="00C960FD" w:rsidP="00C960F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960FD" w:rsidRDefault="00C960FD" w:rsidP="00C960F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960FD" w:rsidRDefault="00C960FD" w:rsidP="00C960F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960FD" w:rsidRDefault="00C960FD" w:rsidP="00C960F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5771AD" w:rsidRPr="00A5703F" w:rsidRDefault="005771AD" w:rsidP="005771A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A5703F"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831D36" w:rsidRPr="00831D36" w:rsidRDefault="00831D36" w:rsidP="005771A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C960FD" w:rsidRPr="00C960FD" w:rsidRDefault="00C960FD" w:rsidP="00C960F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Процессы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В.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 w:rsidR="00A570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</w:t>
      </w:r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Москва, 2004 г.</w:t>
      </w:r>
      <w:r w:rsidR="00A5703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– </w:t>
      </w:r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С. 126.</w:t>
      </w:r>
    </w:p>
    <w:p w:rsidR="00C960FD" w:rsidRPr="00C960FD" w:rsidRDefault="00C960FD" w:rsidP="00C960F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А.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Основы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работы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ОС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Электронный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ресурс] / </w:t>
      </w:r>
    </w:p>
    <w:p w:rsidR="00C960FD" w:rsidRPr="00C960FD" w:rsidRDefault="00C960FD" w:rsidP="00C960F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В. А.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Интернет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–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Университет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Информационных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Технологий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="00A5703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– </w:t>
      </w:r>
      <w:hyperlink r:id="rId7" w:history="1">
        <w:r w:rsidRPr="00C960FD">
          <w:rPr>
            <w:rStyle w:val="a8"/>
            <w:rFonts w:ascii="Times New Roman" w:hAnsi="Times New Roman"/>
            <w:bCs/>
            <w:iCs/>
            <w:sz w:val="28"/>
            <w:szCs w:val="28"/>
            <w:lang w:val="uk-UA" w:eastAsia="ru-RU"/>
          </w:rPr>
          <w:t>http://www.intuit.ru/department/os/baseLinuxwork/</w:t>
        </w:r>
      </w:hyperlink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C960FD" w:rsidRPr="00C960FD" w:rsidRDefault="00C960FD" w:rsidP="00C960F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А.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Разработка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модулей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ядра ОС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А.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—</w:t>
      </w:r>
    </w:p>
    <w:p w:rsidR="00C960FD" w:rsidRPr="00C960FD" w:rsidRDefault="00C960FD" w:rsidP="00C960F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C960FD">
        <w:rPr>
          <w:rFonts w:ascii="Times New Roman" w:hAnsi="Times New Roman"/>
          <w:bCs/>
          <w:iCs/>
          <w:sz w:val="28"/>
          <w:szCs w:val="28"/>
          <w:lang w:eastAsia="ru-RU"/>
        </w:rPr>
        <w:t>Питер, 2012 г.</w:t>
      </w:r>
      <w:r w:rsidR="00A570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</w:t>
      </w:r>
      <w:r w:rsidRPr="00C960FD">
        <w:rPr>
          <w:rFonts w:ascii="Times New Roman" w:hAnsi="Times New Roman"/>
          <w:bCs/>
          <w:iCs/>
          <w:sz w:val="28"/>
          <w:szCs w:val="28"/>
          <w:lang w:eastAsia="ru-RU"/>
        </w:rPr>
        <w:t>С. 85</w:t>
      </w:r>
    </w:p>
    <w:p w:rsidR="005771AD" w:rsidRPr="005771AD" w:rsidRDefault="005771AD" w:rsidP="00C960F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2739D6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Pr="005771AD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4D5FE2" w:rsidRDefault="00C960FD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612EC0"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="00612EC0">
        <w:rPr>
          <w:rFonts w:ascii="Times New Roman" w:hAnsi="Times New Roman"/>
          <w:sz w:val="28"/>
          <w:szCs w:val="28"/>
        </w:rPr>
        <w:t>кафедри</w:t>
      </w:r>
      <w:proofErr w:type="spellEnd"/>
      <w:r w:rsidR="00612EC0">
        <w:rPr>
          <w:rFonts w:ascii="Times New Roman" w:hAnsi="Times New Roman"/>
          <w:sz w:val="28"/>
          <w:szCs w:val="28"/>
        </w:rPr>
        <w:t xml:space="preserve"> </w:t>
      </w:r>
      <w:r w:rsidR="005771AD">
        <w:rPr>
          <w:rFonts w:ascii="Times New Roman" w:hAnsi="Times New Roman"/>
          <w:sz w:val="28"/>
          <w:szCs w:val="28"/>
          <w:lang w:val="uk-UA"/>
        </w:rPr>
        <w:t>503</w:t>
      </w:r>
      <w:r w:rsidR="00612EC0">
        <w:rPr>
          <w:rFonts w:ascii="Times New Roman" w:hAnsi="Times New Roman"/>
          <w:sz w:val="28"/>
          <w:szCs w:val="28"/>
        </w:rPr>
        <w:tab/>
      </w:r>
      <w:r w:rsidR="00612EC0">
        <w:rPr>
          <w:rFonts w:ascii="Times New Roman" w:hAnsi="Times New Roman"/>
          <w:sz w:val="28"/>
          <w:szCs w:val="28"/>
        </w:rPr>
        <w:tab/>
      </w:r>
      <w:r w:rsidR="00612EC0">
        <w:rPr>
          <w:rFonts w:ascii="Times New Roman" w:hAnsi="Times New Roman"/>
          <w:sz w:val="28"/>
          <w:szCs w:val="28"/>
        </w:rPr>
        <w:tab/>
      </w:r>
      <w:r w:rsidR="00612EC0">
        <w:rPr>
          <w:rFonts w:ascii="Times New Roman" w:hAnsi="Times New Roman"/>
          <w:sz w:val="28"/>
          <w:szCs w:val="28"/>
        </w:rPr>
        <w:tab/>
      </w:r>
      <w:r w:rsidR="00612EC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Узун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Д.Д.</w:t>
      </w:r>
    </w:p>
    <w:p w:rsidR="000F0DF3" w:rsidRDefault="000F0DF3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4D5FE2" w:rsidRDefault="004D5FE2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Pr="00612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="00C960FD" w:rsidRPr="00C960FD">
        <w:rPr>
          <w:rFonts w:ascii="Times New Roman" w:hAnsi="Times New Roman"/>
          <w:b/>
          <w:bCs/>
          <w:sz w:val="28"/>
          <w:szCs w:val="28"/>
          <w:lang w:val="uk-UA"/>
        </w:rPr>
        <w:t>Об’єктно-орієнтоване програмування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960FD" w:rsidRPr="00831D36" w:rsidRDefault="00C960FD" w:rsidP="00A5703F">
      <w:pPr>
        <w:pStyle w:val="10"/>
        <w:numPr>
          <w:ilvl w:val="0"/>
          <w:numId w:val="19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Дайте определение понятию «исключение». Для чего используются исключения в программах на языке</w:t>
      </w:r>
      <w:proofErr w:type="gramStart"/>
      <w:r w:rsidRPr="00831D36">
        <w:rPr>
          <w:sz w:val="28"/>
          <w:szCs w:val="28"/>
        </w:rPr>
        <w:t xml:space="preserve"> С</w:t>
      </w:r>
      <w:proofErr w:type="gramEnd"/>
      <w:r w:rsidRPr="00831D36">
        <w:rPr>
          <w:sz w:val="28"/>
          <w:szCs w:val="28"/>
        </w:rPr>
        <w:t>#?</w:t>
      </w:r>
    </w:p>
    <w:p w:rsidR="00C960FD" w:rsidRPr="00831D36" w:rsidRDefault="00C960FD" w:rsidP="00A5703F">
      <w:pPr>
        <w:pStyle w:val="10"/>
        <w:numPr>
          <w:ilvl w:val="0"/>
          <w:numId w:val="19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Дайте определение понятиям «класс» и «объект» с точки зрения ООП. Как взаимосвязаны эти понятия? Какие элементы могут быть членами классов?</w:t>
      </w:r>
    </w:p>
    <w:p w:rsidR="00C960FD" w:rsidRPr="00831D36" w:rsidRDefault="00C960FD" w:rsidP="00A5703F">
      <w:pPr>
        <w:pStyle w:val="10"/>
        <w:numPr>
          <w:ilvl w:val="0"/>
          <w:numId w:val="19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Дайте определение понятию «инкапсуляция». Перечислите основные правила, которых необходимо придерживаться при определении доступа к членам класса.</w:t>
      </w:r>
    </w:p>
    <w:p w:rsidR="00C960FD" w:rsidRPr="00831D36" w:rsidRDefault="00C960FD" w:rsidP="00A5703F">
      <w:pPr>
        <w:pStyle w:val="10"/>
        <w:numPr>
          <w:ilvl w:val="0"/>
          <w:numId w:val="19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Объясните понятие «конструктор». Для чего он используется? Разновидности конструкторов.</w:t>
      </w:r>
    </w:p>
    <w:p w:rsidR="00C960FD" w:rsidRPr="00831D36" w:rsidRDefault="00C960FD" w:rsidP="00A5703F">
      <w:pPr>
        <w:pStyle w:val="10"/>
        <w:numPr>
          <w:ilvl w:val="0"/>
          <w:numId w:val="19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Дайте определение понятия «</w:t>
      </w:r>
      <w:proofErr w:type="spellStart"/>
      <w:r w:rsidRPr="00831D36">
        <w:rPr>
          <w:sz w:val="28"/>
          <w:szCs w:val="28"/>
        </w:rPr>
        <w:t>деконструктор</w:t>
      </w:r>
      <w:proofErr w:type="spellEnd"/>
      <w:r w:rsidRPr="00831D36">
        <w:rPr>
          <w:sz w:val="28"/>
          <w:szCs w:val="28"/>
        </w:rPr>
        <w:t>». Когда и как вызывается деструктор?</w:t>
      </w:r>
    </w:p>
    <w:p w:rsidR="00C960FD" w:rsidRPr="00831D36" w:rsidRDefault="00C960FD" w:rsidP="00A5703F">
      <w:pPr>
        <w:pStyle w:val="10"/>
        <w:numPr>
          <w:ilvl w:val="0"/>
          <w:numId w:val="19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Каким образом реализовано управление памятью в .</w:t>
      </w:r>
      <w:r w:rsidRPr="00831D36">
        <w:rPr>
          <w:sz w:val="28"/>
          <w:szCs w:val="28"/>
          <w:lang w:val="en-US"/>
        </w:rPr>
        <w:t>NET</w:t>
      </w:r>
      <w:r w:rsidRPr="00831D36">
        <w:rPr>
          <w:sz w:val="28"/>
          <w:szCs w:val="28"/>
        </w:rPr>
        <w:t xml:space="preserve"> </w:t>
      </w:r>
      <w:r w:rsidRPr="00831D36">
        <w:rPr>
          <w:sz w:val="28"/>
          <w:szCs w:val="28"/>
          <w:lang w:val="en-US"/>
        </w:rPr>
        <w:t>Framework</w:t>
      </w:r>
      <w:r w:rsidRPr="00831D36">
        <w:rPr>
          <w:sz w:val="28"/>
          <w:szCs w:val="28"/>
        </w:rPr>
        <w:t>? Объясните понятия «куча»  и «сборщик мусора». Каким образом можно оптимизировать работу сборщика мусора?</w:t>
      </w:r>
    </w:p>
    <w:p w:rsidR="00C960FD" w:rsidRPr="00831D36" w:rsidRDefault="00C960FD" w:rsidP="00A5703F">
      <w:pPr>
        <w:pStyle w:val="10"/>
        <w:numPr>
          <w:ilvl w:val="0"/>
          <w:numId w:val="19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«Наследование» в ООП. Для чего оно используется.</w:t>
      </w:r>
    </w:p>
    <w:p w:rsidR="00C960FD" w:rsidRPr="00831D36" w:rsidRDefault="00C960FD" w:rsidP="00A5703F">
      <w:pPr>
        <w:pStyle w:val="10"/>
        <w:numPr>
          <w:ilvl w:val="0"/>
          <w:numId w:val="19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Объясните связь понятий «полиморфизм» и «перегрузка» в отношении к классам, между которыми установлено отношение наследования. Назначение виртуальных методов.</w:t>
      </w:r>
    </w:p>
    <w:p w:rsidR="00C960FD" w:rsidRPr="00831D36" w:rsidRDefault="00C960FD" w:rsidP="00A5703F">
      <w:pPr>
        <w:pStyle w:val="10"/>
        <w:numPr>
          <w:ilvl w:val="0"/>
          <w:numId w:val="19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Объясните значение и приведите пример объявления абстрактного класса.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Дайте определение понятию «виртуальный метод». Объясните, какие методы класса и почему не могут быть виртуальными.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Что такое «интерфейсы» в языке</w:t>
      </w:r>
      <w:proofErr w:type="gramStart"/>
      <w:r w:rsidRPr="00831D36">
        <w:rPr>
          <w:sz w:val="28"/>
          <w:szCs w:val="28"/>
        </w:rPr>
        <w:t xml:space="preserve"> С</w:t>
      </w:r>
      <w:proofErr w:type="gramEnd"/>
      <w:r w:rsidRPr="00831D36">
        <w:rPr>
          <w:sz w:val="28"/>
          <w:szCs w:val="28"/>
        </w:rPr>
        <w:t>#? Чем интерфейсы отличаются от классов и структур?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Сущность объектно-ориентированного программирования.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Особенности разработки программ для операционной системы </w:t>
      </w:r>
      <w:proofErr w:type="spellStart"/>
      <w:r w:rsidRPr="00831D36">
        <w:rPr>
          <w:sz w:val="28"/>
          <w:szCs w:val="28"/>
        </w:rPr>
        <w:t>Windows</w:t>
      </w:r>
      <w:proofErr w:type="spellEnd"/>
      <w:r w:rsidRPr="00831D36">
        <w:rPr>
          <w:sz w:val="28"/>
          <w:szCs w:val="28"/>
        </w:rPr>
        <w:t xml:space="preserve">. </w:t>
      </w:r>
    </w:p>
    <w:p w:rsidR="00C960FD" w:rsidRPr="00831D36" w:rsidRDefault="00C960FD" w:rsidP="00831D36">
      <w:pPr>
        <w:pStyle w:val="10"/>
        <w:spacing w:line="276" w:lineRule="auto"/>
        <w:ind w:left="0" w:right="-143"/>
        <w:jc w:val="both"/>
        <w:rPr>
          <w:sz w:val="28"/>
          <w:szCs w:val="28"/>
        </w:rPr>
      </w:pPr>
      <w:r w:rsidRPr="00831D36">
        <w:rPr>
          <w:sz w:val="28"/>
          <w:szCs w:val="28"/>
        </w:rPr>
        <w:lastRenderedPageBreak/>
        <w:t>Событийно-ориентированный подход. Визуальное проектирование программ.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Общие сведения о платформе Microsoft.NET.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Языки программирования и компиляция на платформе .NET.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Интегрированная среда разработки (IDE) </w:t>
      </w:r>
      <w:proofErr w:type="spellStart"/>
      <w:r w:rsidRPr="00831D36">
        <w:rPr>
          <w:sz w:val="28"/>
          <w:szCs w:val="28"/>
        </w:rPr>
        <w:t>Visual</w:t>
      </w:r>
      <w:proofErr w:type="spellEnd"/>
      <w:r w:rsidRPr="00831D36">
        <w:rPr>
          <w:sz w:val="28"/>
          <w:szCs w:val="28"/>
        </w:rPr>
        <w:t xml:space="preserve"> Studio.NET.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Этапы разработки и режимы работы с </w:t>
      </w:r>
      <w:proofErr w:type="spellStart"/>
      <w:r w:rsidRPr="00831D36">
        <w:rPr>
          <w:sz w:val="28"/>
          <w:szCs w:val="28"/>
        </w:rPr>
        <w:t>Windows</w:t>
      </w:r>
      <w:proofErr w:type="spellEnd"/>
      <w:r w:rsidRPr="00831D36">
        <w:rPr>
          <w:sz w:val="28"/>
          <w:szCs w:val="28"/>
        </w:rPr>
        <w:t>-приложением.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Проверка данных, вводимых пользователем.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Файлы и потоки.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Работа с файлами. Компонент </w:t>
      </w:r>
      <w:proofErr w:type="spellStart"/>
      <w:r w:rsidRPr="00831D36">
        <w:rPr>
          <w:sz w:val="28"/>
          <w:szCs w:val="28"/>
        </w:rPr>
        <w:t>OpenFileDialog</w:t>
      </w:r>
      <w:proofErr w:type="spellEnd"/>
      <w:r w:rsidRPr="00831D36">
        <w:rPr>
          <w:sz w:val="28"/>
          <w:szCs w:val="28"/>
        </w:rPr>
        <w:t>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Работа с файлами. Компонент </w:t>
      </w:r>
      <w:proofErr w:type="spellStart"/>
      <w:r w:rsidRPr="00831D36">
        <w:rPr>
          <w:sz w:val="28"/>
          <w:szCs w:val="28"/>
        </w:rPr>
        <w:t>SaveFileDialog</w:t>
      </w:r>
      <w:proofErr w:type="spellEnd"/>
      <w:r w:rsidRPr="00831D36">
        <w:rPr>
          <w:sz w:val="28"/>
          <w:szCs w:val="28"/>
        </w:rPr>
        <w:t>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Основные характеристики формы.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Приложение с несколькими формами.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Способы обмена данными между формами.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Работа MDI-приложения.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Модальное диалоговое окно и работа с ним.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Симметричные алгоритмы шифрования в .NET </w:t>
      </w:r>
      <w:proofErr w:type="spellStart"/>
      <w:r w:rsidRPr="00831D36">
        <w:rPr>
          <w:sz w:val="28"/>
          <w:szCs w:val="28"/>
        </w:rPr>
        <w:t>Framework</w:t>
      </w:r>
      <w:proofErr w:type="spellEnd"/>
      <w:r w:rsidRPr="00831D36">
        <w:rPr>
          <w:sz w:val="28"/>
          <w:szCs w:val="28"/>
        </w:rPr>
        <w:t>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Асимметричные алгоритмы шифрования в .NET </w:t>
      </w:r>
      <w:proofErr w:type="spellStart"/>
      <w:r w:rsidRPr="00831D36">
        <w:rPr>
          <w:sz w:val="28"/>
          <w:szCs w:val="28"/>
        </w:rPr>
        <w:t>Framework</w:t>
      </w:r>
      <w:proofErr w:type="spellEnd"/>
      <w:r w:rsidRPr="00831D36">
        <w:rPr>
          <w:sz w:val="28"/>
          <w:szCs w:val="28"/>
        </w:rPr>
        <w:t>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Проверка целостности данных при помощи хеширования.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Цифровая подпись данных.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Делегаты в .NET </w:t>
      </w:r>
      <w:proofErr w:type="spellStart"/>
      <w:r w:rsidRPr="00831D36">
        <w:rPr>
          <w:sz w:val="28"/>
          <w:szCs w:val="28"/>
        </w:rPr>
        <w:t>Framework</w:t>
      </w:r>
      <w:proofErr w:type="spellEnd"/>
      <w:r w:rsidRPr="00831D36">
        <w:rPr>
          <w:sz w:val="28"/>
          <w:szCs w:val="28"/>
        </w:rPr>
        <w:t>.</w:t>
      </w:r>
    </w:p>
    <w:p w:rsidR="00612EC0" w:rsidRPr="004D5FE2" w:rsidRDefault="00612EC0" w:rsidP="00612EC0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4D5FE2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831D36" w:rsidRPr="00831D36" w:rsidRDefault="00831D36" w:rsidP="00831D36">
      <w:pPr>
        <w:numPr>
          <w:ilvl w:val="0"/>
          <w:numId w:val="20"/>
        </w:numPr>
        <w:suppressAutoHyphens/>
        <w:spacing w:after="0" w:line="276" w:lineRule="auto"/>
        <w:ind w:left="0" w:right="-143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Шилдт</w:t>
      </w:r>
      <w:proofErr w:type="spell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, Герберт. С# 4.0: полное руководство </w:t>
      </w:r>
      <w:r w:rsidRPr="00831D36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[Текст] /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Герберт  </w:t>
      </w: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Шилдт</w:t>
      </w:r>
      <w:proofErr w:type="spellEnd"/>
      <w:r w:rsidR="00A5703F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Москва, 2011 г.</w:t>
      </w:r>
      <w:r w:rsidR="00A5703F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С. 1056.</w:t>
      </w:r>
    </w:p>
    <w:p w:rsidR="00831D36" w:rsidRPr="00831D36" w:rsidRDefault="00831D36" w:rsidP="00831D36">
      <w:pPr>
        <w:numPr>
          <w:ilvl w:val="0"/>
          <w:numId w:val="20"/>
        </w:numPr>
        <w:suppressAutoHyphens/>
        <w:spacing w:after="0" w:line="276" w:lineRule="auto"/>
        <w:ind w:left="0" w:right="-143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Троелсен</w:t>
      </w:r>
      <w:proofErr w:type="spell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, Эндрю. Язык программирования C# 5.0 и платформа .NET 4.5 </w:t>
      </w:r>
      <w:r w:rsidRPr="00831D36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[Текст] /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Эндрю </w:t>
      </w: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Троелсен</w:t>
      </w:r>
      <w:proofErr w:type="spellEnd"/>
      <w:r w:rsidR="00A5703F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Москва, 2013.</w:t>
      </w:r>
      <w:r w:rsidR="00A5703F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С. 1312.</w:t>
      </w:r>
    </w:p>
    <w:p w:rsidR="00831D36" w:rsidRPr="00831D36" w:rsidRDefault="00A5703F" w:rsidP="00831D36">
      <w:pPr>
        <w:numPr>
          <w:ilvl w:val="0"/>
          <w:numId w:val="20"/>
        </w:numPr>
        <w:suppressAutoHyphens/>
        <w:spacing w:after="0" w:line="276" w:lineRule="auto"/>
        <w:ind w:left="0" w:right="-143"/>
        <w:contextualSpacing/>
        <w:jc w:val="both"/>
        <w:rPr>
          <w:rFonts w:ascii="Times New Roman" w:hAnsi="Times New Roman"/>
          <w:kern w:val="1"/>
          <w:sz w:val="28"/>
          <w:szCs w:val="28"/>
          <w:lang w:val="uk-UA"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Рихтер, Джеффри. CLR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ru-RU"/>
        </w:rPr>
        <w:t>via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C#. </w:t>
      </w:r>
      <w:r w:rsidR="00831D36" w:rsidRPr="00831D36">
        <w:rPr>
          <w:rFonts w:ascii="Times New Roman" w:hAnsi="Times New Roman"/>
          <w:kern w:val="1"/>
          <w:sz w:val="28"/>
          <w:szCs w:val="28"/>
          <w:lang w:eastAsia="ru-RU"/>
        </w:rPr>
        <w:t>П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рограммирование на платформе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ru-RU"/>
        </w:rPr>
        <w:t>Microsoft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 .NET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4.5 </w:t>
      </w:r>
      <w:r w:rsidR="00831D36"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на языке C#. </w:t>
      </w:r>
      <w:r w:rsidR="00831D36" w:rsidRPr="00831D36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[Текст] / </w:t>
      </w:r>
      <w:r w:rsidR="00831D36" w:rsidRPr="00831D36">
        <w:rPr>
          <w:rFonts w:ascii="Times New Roman" w:hAnsi="Times New Roman"/>
          <w:kern w:val="1"/>
          <w:sz w:val="28"/>
          <w:szCs w:val="28"/>
          <w:lang w:eastAsia="ru-RU"/>
        </w:rPr>
        <w:t>Джеффри Рихтер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="00831D36" w:rsidRPr="00831D36">
        <w:rPr>
          <w:rFonts w:ascii="Times New Roman" w:hAnsi="Times New Roman"/>
          <w:kern w:val="1"/>
          <w:sz w:val="28"/>
          <w:szCs w:val="28"/>
          <w:lang w:eastAsia="ru-RU"/>
        </w:rPr>
        <w:t>Питер, 2013.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="00831D36" w:rsidRPr="00831D36">
        <w:rPr>
          <w:rFonts w:ascii="Times New Roman" w:hAnsi="Times New Roman"/>
          <w:kern w:val="1"/>
          <w:sz w:val="28"/>
          <w:szCs w:val="28"/>
          <w:lang w:eastAsia="ru-RU"/>
        </w:rPr>
        <w:t>896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с</w:t>
      </w:r>
      <w:r w:rsidR="00831D36" w:rsidRPr="00831D36">
        <w:rPr>
          <w:rFonts w:ascii="Times New Roman" w:hAnsi="Times New Roman"/>
          <w:kern w:val="1"/>
          <w:sz w:val="28"/>
          <w:szCs w:val="28"/>
          <w:lang w:eastAsia="ru-RU"/>
        </w:rPr>
        <w:t>.</w:t>
      </w:r>
    </w:p>
    <w:p w:rsidR="004D5FE2" w:rsidRPr="00831D36" w:rsidRDefault="004D5FE2" w:rsidP="004D5FE2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5FE2" w:rsidRPr="004D5FE2" w:rsidRDefault="004D5FE2" w:rsidP="004D5FE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4D5FE2" w:rsidRPr="004D5FE2" w:rsidRDefault="00831D36" w:rsidP="00684F1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4D5FE2">
        <w:rPr>
          <w:rFonts w:ascii="Times New Roman" w:hAnsi="Times New Roman"/>
          <w:sz w:val="28"/>
          <w:szCs w:val="28"/>
        </w:rPr>
        <w:t xml:space="preserve">.т.н., </w:t>
      </w:r>
      <w:r>
        <w:rPr>
          <w:rFonts w:ascii="Times New Roman" w:hAnsi="Times New Roman"/>
          <w:sz w:val="28"/>
          <w:szCs w:val="28"/>
          <w:lang w:val="uk-UA"/>
        </w:rPr>
        <w:t>доцент</w:t>
      </w:r>
      <w:r w:rsid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>
        <w:rPr>
          <w:rFonts w:ascii="Times New Roman" w:hAnsi="Times New Roman"/>
          <w:sz w:val="28"/>
          <w:szCs w:val="28"/>
        </w:rPr>
        <w:t>кафедри</w:t>
      </w:r>
      <w:proofErr w:type="spellEnd"/>
      <w:r w:rsidR="00684F19">
        <w:rPr>
          <w:rFonts w:ascii="Times New Roman" w:hAnsi="Times New Roman"/>
          <w:sz w:val="28"/>
          <w:szCs w:val="28"/>
        </w:rPr>
        <w:t xml:space="preserve"> </w:t>
      </w:r>
      <w:r w:rsidR="00684F19">
        <w:rPr>
          <w:rFonts w:ascii="Times New Roman" w:hAnsi="Times New Roman"/>
          <w:sz w:val="28"/>
          <w:szCs w:val="28"/>
          <w:lang w:val="uk-UA"/>
        </w:rPr>
        <w:t>503</w:t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Шостак А.В.</w:t>
      </w:r>
    </w:p>
    <w:p w:rsidR="00684F19" w:rsidRDefault="00684F19" w:rsidP="000F0D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0F0DF3" w:rsidRDefault="000F0DF3" w:rsidP="000F0DF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DF3"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r w:rsidR="00B8504E"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B8504E" w:rsidRPr="00612EC0">
        <w:rPr>
          <w:rFonts w:ascii="Times New Roman" w:hAnsi="Times New Roman"/>
          <w:b/>
          <w:sz w:val="28"/>
          <w:szCs w:val="28"/>
        </w:rPr>
        <w:t xml:space="preserve"> 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B8504E" w:rsidRPr="000F0DF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831D36" w:rsidRPr="00831D36">
        <w:rPr>
          <w:rFonts w:ascii="Times New Roman" w:hAnsi="Times New Roman"/>
          <w:b/>
          <w:bCs/>
          <w:sz w:val="28"/>
          <w:szCs w:val="28"/>
          <w:lang w:val="uk-UA"/>
        </w:rPr>
        <w:t>Архітектура комп’ютерів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831D36" w:rsidRPr="00831D36" w:rsidRDefault="00831D36" w:rsidP="00831D36">
      <w:pPr>
        <w:suppressAutoHyphens/>
        <w:spacing w:after="0" w:line="276" w:lineRule="auto"/>
        <w:ind w:right="-143"/>
        <w:jc w:val="center"/>
        <w:rPr>
          <w:rFonts w:ascii="Times New Roman" w:hAnsi="Times New Roman"/>
          <w:kern w:val="1"/>
          <w:sz w:val="24"/>
          <w:szCs w:val="24"/>
          <w:lang w:val="uk-UA" w:eastAsia="ru-RU"/>
        </w:rPr>
      </w:pP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Архитектурные характеристики процессора </w:t>
      </w:r>
      <w:r w:rsidRPr="00831D36">
        <w:rPr>
          <w:rFonts w:ascii="Times New Roman" w:hAnsi="Times New Roman"/>
          <w:kern w:val="1"/>
          <w:sz w:val="28"/>
          <w:szCs w:val="28"/>
          <w:lang w:val="en-US" w:eastAsia="ru-RU"/>
        </w:rPr>
        <w:t>x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86.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Программная модель МП </w:t>
      </w: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Intel</w:t>
      </w:r>
      <w:proofErr w:type="spell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 x86. Назначение регистров. РОН. Адресные регистры.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Регистр флагов. Назначение флагов. Признаки результата. Флаги управления. Команды для работы с флагами.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lastRenderedPageBreak/>
        <w:t>Команды условного перехода по значению одного из признаков результата. Определение правильности результата.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Программирование на ассемблере. Формат оператора. Константы. Имена регистров. Синтаксис ассемблера </w:t>
      </w:r>
      <w:r w:rsidRPr="00831D36">
        <w:rPr>
          <w:rFonts w:ascii="Times New Roman" w:hAnsi="Times New Roman"/>
          <w:kern w:val="1"/>
          <w:sz w:val="28"/>
          <w:szCs w:val="28"/>
          <w:lang w:val="en-US" w:eastAsia="ru-RU"/>
        </w:rPr>
        <w:t>Intel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. 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Система команд. Команды передачи данных.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Система команд. Простые арифметические команды.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Арифметика чисел различной длины. Команды передачи с увеличением разрядности.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Арифметика чисел различной длины. Команды преобразования чисел.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Команды расширенного умножения. Умножение чисел.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Команды расширенного деления чисел. Переполнение.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Команды управления программой. Команды безусловного перехода. Режимы адресации. Вычисление адреса. 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Команда сравнения. Команды </w:t>
      </w: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беззнакового</w:t>
      </w:r>
      <w:proofErr w:type="spell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 условного перехода.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Команда сравнения. Команды знакового условного перехода. 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Логические команды. Команда НЕ. Логическая операция И.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Логическая операция ИЛИ. Логическая операция </w:t>
      </w:r>
      <w:proofErr w:type="gram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Исключающее</w:t>
      </w:r>
      <w:proofErr w:type="gram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 ИЛИ. 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Операции с битами. Установка битов. Сброс битов.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Операции с битами. Инвертирование битов. Сброс битов.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Сдвиги. Параметры сдвигов. Формат команд сдвигов. Логические сдвиги.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Сдвиги. Параметры сдвигов. Формат команд сдвигов. Арифметический сдвиг.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Сдвиги. Параметры сдвигов. Формат команд сдвигов. Циклические сдвиги. Применение.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Сдвиг числа двойной длины на несколько разрядов. Команды сдвига числа на несколько разрядов.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Умножение </w:t>
      </w: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беззнаковых</w:t>
      </w:r>
      <w:proofErr w:type="spell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 чисел на константу. Методика. Пример.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Умножение знаковых чисел на константу. Методика. Пример.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Упаковка и распаковка битовых групп. Операция упаковки. Методика. Пример.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Упаковка и распаковка битовых групп. Операция распаковки. Методика. Пример.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Сложение и вычитание чисел многократной точности. Методика. Примеры.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Сравнение. Изменение знака чисел многократной точности. Методика. Примеры.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lastRenderedPageBreak/>
        <w:t>Операции с числами многократной точности. Адресация чисел многократной точности. Сдвиги чисел многократной точности. Методика. Примеры.</w:t>
      </w:r>
    </w:p>
    <w:p w:rsidR="00831D36" w:rsidRPr="00831D36" w:rsidRDefault="00831D36" w:rsidP="00A5703F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Формат команды. Компоненты машинного кода инструкции. Префикс команды. Виды префиксов. Префикс замены сегмента.</w:t>
      </w:r>
    </w:p>
    <w:p w:rsidR="00684F19" w:rsidRDefault="00684F19" w:rsidP="0075646C">
      <w:pPr>
        <w:spacing w:before="12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612EC0" w:rsidRPr="000F0DF3" w:rsidRDefault="00612EC0" w:rsidP="00A5703F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831D36" w:rsidRPr="00831D36" w:rsidRDefault="00831D36" w:rsidP="00831D3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Пирогов, В.Ю. </w:t>
      </w:r>
      <w:proofErr w:type="spellStart"/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Assembler</w:t>
      </w:r>
      <w:proofErr w:type="spellEnd"/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. Учебный курс [Текст] / В.Ю. Пирогов </w:t>
      </w:r>
      <w:r w:rsidR="00A5703F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Москва, 2001г. </w:t>
      </w:r>
      <w:r w:rsidR="00A5703F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С. 848.</w:t>
      </w:r>
    </w:p>
    <w:p w:rsidR="00831D36" w:rsidRPr="00831D36" w:rsidRDefault="00831D36" w:rsidP="00831D3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Кучеренко, В. Ассемблер. Тонкости, хитрости и секреты программирования </w:t>
      </w:r>
      <w:r w:rsidRPr="00831D36"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В. Кучеренко</w:t>
      </w:r>
      <w:r w:rsidR="00A5703F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Москва, 2001.</w:t>
      </w:r>
      <w:r w:rsidR="00A5703F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С. 213.</w:t>
      </w:r>
    </w:p>
    <w:p w:rsidR="00831D36" w:rsidRPr="00831D36" w:rsidRDefault="00831D36" w:rsidP="00831D3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val="uk-UA" w:eastAsia="ru-RU"/>
        </w:rPr>
      </w:pP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Крупник, А. Изучаем Ассемблер. </w:t>
      </w:r>
      <w:r w:rsidRPr="00831D36"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А. Крупник</w:t>
      </w:r>
      <w:r w:rsidR="00A5703F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Питер, 2013.</w:t>
      </w:r>
      <w:r w:rsidR="00A5703F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256</w:t>
      </w:r>
      <w:r w:rsidR="00A5703F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с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.</w:t>
      </w:r>
    </w:p>
    <w:p w:rsidR="00A5703F" w:rsidRDefault="00A5703F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703F" w:rsidRDefault="00A5703F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к.т.н., 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4538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31D36">
        <w:rPr>
          <w:rFonts w:ascii="Times New Roman" w:hAnsi="Times New Roman"/>
          <w:sz w:val="28"/>
          <w:szCs w:val="28"/>
          <w:lang w:val="uk-UA"/>
        </w:rPr>
        <w:t>Дужий В.И.</w:t>
      </w:r>
    </w:p>
    <w:p w:rsidR="00A5703F" w:rsidRDefault="00A5703F" w:rsidP="00A5703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703F" w:rsidRDefault="00A5703F" w:rsidP="00A5703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 w:rsidR="0075646C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504E">
        <w:rPr>
          <w:rFonts w:ascii="Times New Roman" w:hAnsi="Times New Roman"/>
          <w:sz w:val="28"/>
          <w:szCs w:val="28"/>
          <w:lang w:val="uk-UA"/>
        </w:rPr>
        <w:tab/>
      </w:r>
      <w:r w:rsidR="0075646C">
        <w:rPr>
          <w:rFonts w:ascii="Times New Roman" w:hAnsi="Times New Roman"/>
          <w:sz w:val="28"/>
          <w:szCs w:val="28"/>
          <w:lang w:val="uk-UA"/>
        </w:rPr>
        <w:t>В.С. Харченко</w:t>
      </w:r>
    </w:p>
    <w:p w:rsidR="002739D6" w:rsidRPr="0098263A" w:rsidRDefault="002739D6" w:rsidP="002739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B8504E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>(ініціали та прізвище)</w:t>
      </w:r>
    </w:p>
    <w:p w:rsidR="00A5703F" w:rsidRDefault="00A5703F" w:rsidP="00A5703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703F" w:rsidRDefault="00A5703F" w:rsidP="00A5703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B85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 розглянуто і затверджено на випускаючій кафедрі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946">
        <w:rPr>
          <w:rFonts w:ascii="Times New Roman" w:hAnsi="Times New Roman"/>
          <w:sz w:val="28"/>
          <w:szCs w:val="28"/>
          <w:lang w:val="uk-UA"/>
        </w:rPr>
        <w:t>503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75646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від «</w:t>
      </w:r>
      <w:r w:rsidR="0075646C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5646C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C54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вступного </w:t>
      </w:r>
      <w:r w:rsidR="00831D36">
        <w:rPr>
          <w:rFonts w:ascii="Times New Roman" w:hAnsi="Times New Roman"/>
          <w:sz w:val="28"/>
          <w:szCs w:val="28"/>
          <w:lang w:val="uk-UA"/>
        </w:rPr>
        <w:t xml:space="preserve">додаткового </w:t>
      </w:r>
      <w:r>
        <w:rPr>
          <w:rFonts w:ascii="Times New Roman" w:hAnsi="Times New Roman"/>
          <w:sz w:val="28"/>
          <w:szCs w:val="28"/>
          <w:lang w:val="uk-UA"/>
        </w:rPr>
        <w:t xml:space="preserve">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7D16B9">
        <w:rPr>
          <w:rFonts w:ascii="Times New Roman" w:hAnsi="Times New Roman"/>
          <w:color w:val="000000"/>
          <w:sz w:val="28"/>
          <w:szCs w:val="28"/>
          <w:lang w:val="uk-UA" w:eastAsia="uk-UA"/>
        </w:rPr>
        <w:t>магістра</w:t>
      </w:r>
      <w:r w:rsidR="000F0D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75646C">
        <w:rPr>
          <w:rFonts w:ascii="Times New Roman" w:hAnsi="Times New Roman"/>
          <w:sz w:val="28"/>
          <w:szCs w:val="28"/>
          <w:lang w:val="uk-UA"/>
        </w:rPr>
        <w:t>123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5646C" w:rsidRPr="005771AD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>»</w:t>
      </w:r>
      <w:r w:rsidR="00C549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C549E0" w:rsidRPr="00F317D0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75646C">
        <w:rPr>
          <w:rFonts w:ascii="Times New Roman" w:hAnsi="Times New Roman"/>
          <w:sz w:val="28"/>
          <w:lang w:val="uk-UA"/>
        </w:rPr>
        <w:t> </w:t>
      </w:r>
      <w:r w:rsidR="006832EC">
        <w:rPr>
          <w:rFonts w:ascii="Times New Roman" w:hAnsi="Times New Roman"/>
          <w:sz w:val="28"/>
          <w:lang w:val="uk-UA"/>
        </w:rPr>
        <w:t>Системне програмування </w:t>
      </w:r>
      <w:r w:rsidR="00C549E0" w:rsidRPr="00F317D0">
        <w:rPr>
          <w:rFonts w:ascii="Times New Roman" w:hAnsi="Times New Roman"/>
          <w:sz w:val="28"/>
          <w:lang w:val="uk-UA"/>
        </w:rPr>
        <w:t>”</w:t>
      </w:r>
      <w:r w:rsidR="00C549E0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погоджено Науково-методичною </w:t>
      </w:r>
      <w:r w:rsidR="00AE5AE1">
        <w:rPr>
          <w:rFonts w:ascii="Times New Roman" w:hAnsi="Times New Roman"/>
          <w:sz w:val="28"/>
          <w:szCs w:val="28"/>
          <w:lang w:val="uk-UA"/>
        </w:rPr>
        <w:t>комісією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Національного аерокосмічного університету ім. М.Є. Жуковського «Харківський авіаційний інститут»</w:t>
      </w:r>
    </w:p>
    <w:p w:rsidR="00AE5AE1" w:rsidRDefault="00AE5AE1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</w:t>
      </w:r>
      <w:r w:rsidR="00D0698E">
        <w:rPr>
          <w:rFonts w:ascii="Times New Roman" w:hAnsi="Times New Roman"/>
          <w:sz w:val="28"/>
          <w:szCs w:val="28"/>
          <w:lang w:val="uk-UA"/>
        </w:rPr>
        <w:t>1</w:t>
      </w:r>
      <w:r w:rsidR="00BE23E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0698E">
        <w:rPr>
          <w:rFonts w:ascii="Times New Roman" w:hAnsi="Times New Roman"/>
          <w:sz w:val="28"/>
          <w:szCs w:val="28"/>
          <w:lang w:val="uk-UA"/>
        </w:rPr>
        <w:t>19</w:t>
      </w:r>
      <w:r w:rsidR="00A570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98E">
        <w:rPr>
          <w:rFonts w:ascii="Times New Roman" w:hAnsi="Times New Roman"/>
          <w:sz w:val="28"/>
          <w:szCs w:val="28"/>
          <w:lang w:val="uk-UA"/>
        </w:rPr>
        <w:t>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</w:t>
      </w:r>
      <w:r w:rsidR="00AE5AE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Університету</w:t>
      </w:r>
    </w:p>
    <w:p w:rsidR="002739D6" w:rsidRPr="00C3260A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sectPr w:rsidR="002739D6" w:rsidRPr="00C3260A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BCE741A"/>
    <w:name w:val="WWNum2"/>
    <w:lvl w:ilvl="0">
      <w:start w:val="1"/>
      <w:numFmt w:val="decimal"/>
      <w:lvlText w:val="1.%1."/>
      <w:lvlJc w:val="left"/>
      <w:pPr>
        <w:tabs>
          <w:tab w:val="num" w:pos="0"/>
        </w:tabs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74AF07E"/>
    <w:name w:val="WWNum5"/>
    <w:lvl w:ilvl="0">
      <w:start w:val="1"/>
      <w:numFmt w:val="decimal"/>
      <w:lvlText w:val="2.%1."/>
      <w:lvlJc w:val="left"/>
      <w:pPr>
        <w:tabs>
          <w:tab w:val="num" w:pos="0"/>
        </w:tabs>
        <w:ind w:left="1080" w:hanging="360"/>
      </w:pPr>
      <w:rPr>
        <w:rFonts w:hint="default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CB8AE810"/>
    <w:name w:val="WWNum8"/>
    <w:lvl w:ilvl="0">
      <w:start w:val="1"/>
      <w:numFmt w:val="decimal"/>
      <w:lvlText w:val="3.%1."/>
      <w:lvlJc w:val="left"/>
      <w:pPr>
        <w:tabs>
          <w:tab w:val="num" w:pos="927"/>
        </w:tabs>
        <w:ind w:left="720" w:firstLine="567"/>
      </w:pPr>
      <w:rPr>
        <w:rFonts w:hint="default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49F9"/>
    <w:multiLevelType w:val="hybridMultilevel"/>
    <w:tmpl w:val="9E0E2256"/>
    <w:lvl w:ilvl="0" w:tplc="7BD87A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D27C78"/>
    <w:multiLevelType w:val="singleLevel"/>
    <w:tmpl w:val="D0E81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D19E7"/>
    <w:multiLevelType w:val="hybridMultilevel"/>
    <w:tmpl w:val="3104C83E"/>
    <w:lvl w:ilvl="0" w:tplc="38742E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5747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5C1138"/>
    <w:multiLevelType w:val="hybridMultilevel"/>
    <w:tmpl w:val="68723626"/>
    <w:lvl w:ilvl="0" w:tplc="D0E81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A04FE9"/>
    <w:multiLevelType w:val="singleLevel"/>
    <w:tmpl w:val="AAA652A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0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3703D"/>
    <w:multiLevelType w:val="hybridMultilevel"/>
    <w:tmpl w:val="58F6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6"/>
  </w:num>
  <w:num w:numId="5">
    <w:abstractNumId w:val="12"/>
  </w:num>
  <w:num w:numId="6">
    <w:abstractNumId w:val="11"/>
  </w:num>
  <w:num w:numId="7">
    <w:abstractNumId w:val="21"/>
  </w:num>
  <w:num w:numId="8">
    <w:abstractNumId w:val="18"/>
  </w:num>
  <w:num w:numId="9">
    <w:abstractNumId w:val="14"/>
  </w:num>
  <w:num w:numId="10">
    <w:abstractNumId w:val="13"/>
  </w:num>
  <w:num w:numId="11">
    <w:abstractNumId w:val="19"/>
  </w:num>
  <w:num w:numId="12">
    <w:abstractNumId w:val="6"/>
  </w:num>
  <w:num w:numId="13">
    <w:abstractNumId w:val="9"/>
  </w:num>
  <w:num w:numId="14">
    <w:abstractNumId w:val="15"/>
  </w:num>
  <w:num w:numId="15">
    <w:abstractNumId w:val="20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E0"/>
    <w:rsid w:val="0004146F"/>
    <w:rsid w:val="00045EA9"/>
    <w:rsid w:val="00082875"/>
    <w:rsid w:val="00095C6C"/>
    <w:rsid w:val="000B39C2"/>
    <w:rsid w:val="000D2692"/>
    <w:rsid w:val="000F0DF3"/>
    <w:rsid w:val="0010390E"/>
    <w:rsid w:val="00132C57"/>
    <w:rsid w:val="00147971"/>
    <w:rsid w:val="00171BFC"/>
    <w:rsid w:val="001975D7"/>
    <w:rsid w:val="001D0A82"/>
    <w:rsid w:val="001E5B18"/>
    <w:rsid w:val="001F6740"/>
    <w:rsid w:val="00214291"/>
    <w:rsid w:val="002213AE"/>
    <w:rsid w:val="0023280A"/>
    <w:rsid w:val="002644CA"/>
    <w:rsid w:val="002739D6"/>
    <w:rsid w:val="0028518E"/>
    <w:rsid w:val="002C7CF2"/>
    <w:rsid w:val="00326D13"/>
    <w:rsid w:val="00340F90"/>
    <w:rsid w:val="003A06F0"/>
    <w:rsid w:val="003B76DE"/>
    <w:rsid w:val="003C1AC6"/>
    <w:rsid w:val="003C21C5"/>
    <w:rsid w:val="003E5886"/>
    <w:rsid w:val="003E68E9"/>
    <w:rsid w:val="00430854"/>
    <w:rsid w:val="00431302"/>
    <w:rsid w:val="004C54B2"/>
    <w:rsid w:val="004C6B26"/>
    <w:rsid w:val="004C7A61"/>
    <w:rsid w:val="004D5FE2"/>
    <w:rsid w:val="005036F4"/>
    <w:rsid w:val="00506035"/>
    <w:rsid w:val="005564D8"/>
    <w:rsid w:val="005771AD"/>
    <w:rsid w:val="00585928"/>
    <w:rsid w:val="005D162B"/>
    <w:rsid w:val="005D180D"/>
    <w:rsid w:val="005D55E0"/>
    <w:rsid w:val="005F7F18"/>
    <w:rsid w:val="00612EC0"/>
    <w:rsid w:val="006520C3"/>
    <w:rsid w:val="006832EC"/>
    <w:rsid w:val="00684F19"/>
    <w:rsid w:val="00686D61"/>
    <w:rsid w:val="00690E89"/>
    <w:rsid w:val="00697381"/>
    <w:rsid w:val="006A4649"/>
    <w:rsid w:val="006D68B9"/>
    <w:rsid w:val="006E6904"/>
    <w:rsid w:val="00705406"/>
    <w:rsid w:val="00720262"/>
    <w:rsid w:val="00721281"/>
    <w:rsid w:val="007221EE"/>
    <w:rsid w:val="0075277A"/>
    <w:rsid w:val="0075646C"/>
    <w:rsid w:val="00774779"/>
    <w:rsid w:val="00792304"/>
    <w:rsid w:val="007B2946"/>
    <w:rsid w:val="007B4538"/>
    <w:rsid w:val="007B4F17"/>
    <w:rsid w:val="007D16B9"/>
    <w:rsid w:val="007F0AB2"/>
    <w:rsid w:val="00831D36"/>
    <w:rsid w:val="00862C36"/>
    <w:rsid w:val="0087078F"/>
    <w:rsid w:val="00885597"/>
    <w:rsid w:val="008946D8"/>
    <w:rsid w:val="00894798"/>
    <w:rsid w:val="008B0E34"/>
    <w:rsid w:val="009160ED"/>
    <w:rsid w:val="0098263A"/>
    <w:rsid w:val="009F501D"/>
    <w:rsid w:val="00A5703F"/>
    <w:rsid w:val="00A571F6"/>
    <w:rsid w:val="00A57338"/>
    <w:rsid w:val="00AE5AE1"/>
    <w:rsid w:val="00B252AF"/>
    <w:rsid w:val="00B639DF"/>
    <w:rsid w:val="00B8504E"/>
    <w:rsid w:val="00BB5035"/>
    <w:rsid w:val="00BD00D9"/>
    <w:rsid w:val="00BD5A69"/>
    <w:rsid w:val="00BE23E0"/>
    <w:rsid w:val="00BE49F3"/>
    <w:rsid w:val="00C3260A"/>
    <w:rsid w:val="00C34DB9"/>
    <w:rsid w:val="00C52777"/>
    <w:rsid w:val="00C549E0"/>
    <w:rsid w:val="00C6717F"/>
    <w:rsid w:val="00C960FD"/>
    <w:rsid w:val="00CC1B39"/>
    <w:rsid w:val="00CE45C2"/>
    <w:rsid w:val="00D025AA"/>
    <w:rsid w:val="00D0698E"/>
    <w:rsid w:val="00D246B8"/>
    <w:rsid w:val="00D97B56"/>
    <w:rsid w:val="00DA310B"/>
    <w:rsid w:val="00DD28C8"/>
    <w:rsid w:val="00E542E5"/>
    <w:rsid w:val="00E562CE"/>
    <w:rsid w:val="00EA7C21"/>
    <w:rsid w:val="00F20A43"/>
    <w:rsid w:val="00F317D0"/>
    <w:rsid w:val="00F92FD3"/>
    <w:rsid w:val="00F94112"/>
    <w:rsid w:val="00FB0F68"/>
    <w:rsid w:val="00FE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basedOn w:val="a0"/>
    <w:uiPriority w:val="99"/>
    <w:unhideWhenUsed/>
    <w:rsid w:val="00C960FD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C960FD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B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basedOn w:val="a0"/>
    <w:uiPriority w:val="99"/>
    <w:unhideWhenUsed/>
    <w:rsid w:val="00C960FD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C960FD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B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uit.ru/department/os/baseLinux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alx</cp:lastModifiedBy>
  <cp:revision>2</cp:revision>
  <dcterms:created xsi:type="dcterms:W3CDTF">2016-03-16T06:11:00Z</dcterms:created>
  <dcterms:modified xsi:type="dcterms:W3CDTF">2016-03-16T06:11:00Z</dcterms:modified>
</cp:coreProperties>
</file>